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E4DC" w14:textId="77777777" w:rsidR="00BD1BE7" w:rsidRPr="00854781" w:rsidRDefault="00BD1BE7" w:rsidP="00524115">
      <w:pPr>
        <w:jc w:val="center"/>
        <w:rPr>
          <w:szCs w:val="21"/>
        </w:rPr>
      </w:pPr>
    </w:p>
    <w:p w14:paraId="75BBE514" w14:textId="18323646" w:rsidR="00195ED4" w:rsidRPr="00524115" w:rsidRDefault="00A21A61" w:rsidP="00524115">
      <w:pPr>
        <w:jc w:val="center"/>
        <w:rPr>
          <w:sz w:val="28"/>
          <w:szCs w:val="28"/>
        </w:rPr>
      </w:pPr>
      <w:r w:rsidRPr="00524115">
        <w:rPr>
          <w:rFonts w:hint="eastAsia"/>
          <w:sz w:val="28"/>
          <w:szCs w:val="28"/>
        </w:rPr>
        <w:t>うるま感動キャンペーン参画におけるQ&amp;A</w:t>
      </w:r>
    </w:p>
    <w:p w14:paraId="445028FA" w14:textId="0DE96A9E" w:rsidR="00A21A61" w:rsidRDefault="00A21A61" w:rsidP="00524115">
      <w:pPr>
        <w:jc w:val="center"/>
      </w:pPr>
      <w:r>
        <w:rPr>
          <w:rFonts w:hint="eastAsia"/>
        </w:rPr>
        <w:t>令和</w:t>
      </w:r>
      <w:r w:rsidR="00294CD5">
        <w:rPr>
          <w:rFonts w:hint="eastAsia"/>
        </w:rPr>
        <w:t>4</w:t>
      </w:r>
      <w:r>
        <w:rPr>
          <w:rFonts w:hint="eastAsia"/>
        </w:rPr>
        <w:t>年</w:t>
      </w:r>
      <w:r w:rsidR="00294CD5">
        <w:rPr>
          <w:rFonts w:hint="eastAsia"/>
        </w:rPr>
        <w:t>7</w:t>
      </w:r>
      <w:r>
        <w:rPr>
          <w:rFonts w:hint="eastAsia"/>
        </w:rPr>
        <w:t>月</w:t>
      </w:r>
      <w:r w:rsidR="00B940CD">
        <w:rPr>
          <w:rFonts w:hint="eastAsia"/>
        </w:rPr>
        <w:t>25</w:t>
      </w:r>
      <w:r>
        <w:rPr>
          <w:rFonts w:hint="eastAsia"/>
        </w:rPr>
        <w:t>日版</w:t>
      </w:r>
    </w:p>
    <w:p w14:paraId="2AFF7AFF" w14:textId="77777777" w:rsidR="00BD1BE7" w:rsidRDefault="00BD1BE7" w:rsidP="00524115">
      <w:pPr>
        <w:jc w:val="center"/>
      </w:pPr>
    </w:p>
    <w:tbl>
      <w:tblPr>
        <w:tblStyle w:val="a3"/>
        <w:tblW w:w="10490" w:type="dxa"/>
        <w:tblInd w:w="137" w:type="dxa"/>
        <w:tblLook w:val="04A0" w:firstRow="1" w:lastRow="0" w:firstColumn="1" w:lastColumn="0" w:noHBand="0" w:noVBand="1"/>
      </w:tblPr>
      <w:tblGrid>
        <w:gridCol w:w="3969"/>
        <w:gridCol w:w="6521"/>
      </w:tblGrid>
      <w:tr w:rsidR="00A21A61" w14:paraId="08FB0390" w14:textId="77777777" w:rsidTr="00527EE9">
        <w:trPr>
          <w:trHeight w:val="414"/>
        </w:trPr>
        <w:tc>
          <w:tcPr>
            <w:tcW w:w="3969" w:type="dxa"/>
          </w:tcPr>
          <w:p w14:paraId="5240CA46" w14:textId="0AE3BB2A" w:rsidR="00A21A61" w:rsidRDefault="00A21A61" w:rsidP="00751E98">
            <w:pPr>
              <w:jc w:val="center"/>
            </w:pPr>
            <w:r>
              <w:rPr>
                <w:rFonts w:hint="eastAsia"/>
              </w:rPr>
              <w:t>質</w:t>
            </w:r>
            <w:r w:rsidR="004F0AAC">
              <w:rPr>
                <w:rFonts w:hint="eastAsia"/>
              </w:rPr>
              <w:t xml:space="preserve">　</w:t>
            </w:r>
            <w:r>
              <w:rPr>
                <w:rFonts w:hint="eastAsia"/>
              </w:rPr>
              <w:t>問</w:t>
            </w:r>
          </w:p>
        </w:tc>
        <w:tc>
          <w:tcPr>
            <w:tcW w:w="6521" w:type="dxa"/>
          </w:tcPr>
          <w:p w14:paraId="1A9CB5E6" w14:textId="5D8FE723" w:rsidR="00A21A61" w:rsidRDefault="00A21A61" w:rsidP="001972D3">
            <w:pPr>
              <w:jc w:val="center"/>
            </w:pPr>
            <w:r>
              <w:rPr>
                <w:rFonts w:hint="eastAsia"/>
              </w:rPr>
              <w:t>回</w:t>
            </w:r>
            <w:r w:rsidR="004F0AAC">
              <w:rPr>
                <w:rFonts w:hint="eastAsia"/>
              </w:rPr>
              <w:t xml:space="preserve">　</w:t>
            </w:r>
            <w:r>
              <w:rPr>
                <w:rFonts w:hint="eastAsia"/>
              </w:rPr>
              <w:t>答</w:t>
            </w:r>
          </w:p>
        </w:tc>
      </w:tr>
      <w:tr w:rsidR="00A21A61" w14:paraId="66089436" w14:textId="77777777" w:rsidTr="00527EE9">
        <w:trPr>
          <w:trHeight w:val="397"/>
        </w:trPr>
        <w:tc>
          <w:tcPr>
            <w:tcW w:w="3969" w:type="dxa"/>
          </w:tcPr>
          <w:p w14:paraId="20C457F9" w14:textId="082E50C2" w:rsidR="00940DA7" w:rsidRDefault="003F30D8" w:rsidP="003F30D8">
            <w:pPr>
              <w:pStyle w:val="a4"/>
              <w:numPr>
                <w:ilvl w:val="0"/>
                <w:numId w:val="3"/>
              </w:numPr>
              <w:ind w:leftChars="0"/>
            </w:pPr>
            <w:r>
              <w:rPr>
                <w:rFonts w:hint="eastAsia"/>
              </w:rPr>
              <w:t>どのような業種が参画対象となりますか。</w:t>
            </w:r>
          </w:p>
        </w:tc>
        <w:tc>
          <w:tcPr>
            <w:tcW w:w="6521" w:type="dxa"/>
          </w:tcPr>
          <w:p w14:paraId="276FA8D3" w14:textId="119E95FC" w:rsidR="00A21A61" w:rsidRDefault="00A85A60">
            <w:r>
              <w:rPr>
                <w:rFonts w:hint="eastAsia"/>
              </w:rPr>
              <w:t xml:space="preserve">　うるま市内に主たる事業所のある事業者で、市内観光商品(施設・体験)を扱う事業者、</w:t>
            </w:r>
            <w:r w:rsidR="001972D3">
              <w:rPr>
                <w:rFonts w:hint="eastAsia"/>
              </w:rPr>
              <w:t>および</w:t>
            </w:r>
            <w:r w:rsidR="008E74EC">
              <w:rPr>
                <w:rFonts w:hint="eastAsia"/>
              </w:rPr>
              <w:t>観光に資する</w:t>
            </w:r>
            <w:r>
              <w:rPr>
                <w:rFonts w:hint="eastAsia"/>
              </w:rPr>
              <w:t>土産品</w:t>
            </w:r>
            <w:r w:rsidR="001972D3">
              <w:rPr>
                <w:rFonts w:hint="eastAsia"/>
              </w:rPr>
              <w:t>、工芸品</w:t>
            </w:r>
            <w:r w:rsidR="008E74EC">
              <w:rPr>
                <w:rFonts w:hint="eastAsia"/>
              </w:rPr>
              <w:t>等</w:t>
            </w:r>
            <w:r>
              <w:rPr>
                <w:rFonts w:hint="eastAsia"/>
              </w:rPr>
              <w:t>を製造販売する事業者</w:t>
            </w:r>
          </w:p>
          <w:p w14:paraId="01AC776E" w14:textId="77777777" w:rsidR="00C92AA8" w:rsidRDefault="00C92AA8">
            <w:r>
              <w:rPr>
                <w:rFonts w:hint="eastAsia"/>
              </w:rPr>
              <w:t>・観光施設</w:t>
            </w:r>
          </w:p>
          <w:p w14:paraId="506E6318" w14:textId="77777777" w:rsidR="00C92AA8" w:rsidRDefault="00C92AA8">
            <w:r>
              <w:rPr>
                <w:rFonts w:hint="eastAsia"/>
              </w:rPr>
              <w:t>・観光体験メニューを扱う事業者</w:t>
            </w:r>
          </w:p>
          <w:p w14:paraId="35DC6909" w14:textId="77777777" w:rsidR="00C92AA8" w:rsidRDefault="00C92AA8">
            <w:r>
              <w:rPr>
                <w:rFonts w:hint="eastAsia"/>
              </w:rPr>
              <w:t>・観光土産を生産・製造及び販売している事業者</w:t>
            </w:r>
          </w:p>
          <w:p w14:paraId="63B65C87" w14:textId="0D603D90" w:rsidR="007103EC" w:rsidRDefault="00C92AA8">
            <w:r>
              <w:rPr>
                <w:rFonts w:hint="eastAsia"/>
              </w:rPr>
              <w:t>・</w:t>
            </w:r>
            <w:r w:rsidR="00751E98">
              <w:rPr>
                <w:rFonts w:hint="eastAsia"/>
              </w:rPr>
              <w:t>観光関連宿泊施設</w:t>
            </w:r>
          </w:p>
        </w:tc>
      </w:tr>
      <w:tr w:rsidR="003F30D8" w14:paraId="1E372468" w14:textId="77777777" w:rsidTr="00527EE9">
        <w:trPr>
          <w:trHeight w:val="1244"/>
        </w:trPr>
        <w:tc>
          <w:tcPr>
            <w:tcW w:w="3969" w:type="dxa"/>
          </w:tcPr>
          <w:p w14:paraId="3E0428BD" w14:textId="14AF6C60" w:rsidR="003F30D8" w:rsidRDefault="003F30D8" w:rsidP="003F30D8">
            <w:pPr>
              <w:pStyle w:val="a4"/>
              <w:numPr>
                <w:ilvl w:val="0"/>
                <w:numId w:val="3"/>
              </w:numPr>
              <w:ind w:leftChars="0"/>
            </w:pPr>
            <w:r>
              <w:rPr>
                <w:rFonts w:hint="eastAsia"/>
              </w:rPr>
              <w:t>対象を教えてください。</w:t>
            </w:r>
          </w:p>
          <w:p w14:paraId="722ACE68" w14:textId="409BA8F6" w:rsidR="003F30D8" w:rsidRDefault="003F30D8" w:rsidP="003F30D8">
            <w:r>
              <w:rPr>
                <w:rFonts w:hint="eastAsia"/>
              </w:rPr>
              <w:t>(対象者となりますか？)</w:t>
            </w:r>
          </w:p>
        </w:tc>
        <w:tc>
          <w:tcPr>
            <w:tcW w:w="6521" w:type="dxa"/>
          </w:tcPr>
          <w:p w14:paraId="07D382E1" w14:textId="5E83C8D3" w:rsidR="003F30D8" w:rsidRDefault="003F30D8" w:rsidP="00294CD5">
            <w:pPr>
              <w:pStyle w:val="a4"/>
              <w:numPr>
                <w:ilvl w:val="0"/>
                <w:numId w:val="5"/>
              </w:numPr>
              <w:ind w:leftChars="0"/>
            </w:pPr>
            <w:r>
              <w:rPr>
                <w:rFonts w:hint="eastAsia"/>
              </w:rPr>
              <w:t>に該当する事業者で以下の全てに該当する方が対象となります。</w:t>
            </w:r>
          </w:p>
          <w:p w14:paraId="58509C5F" w14:textId="73C16D1C" w:rsidR="003F30D8" w:rsidRDefault="003F30D8" w:rsidP="003F30D8">
            <w:pPr>
              <w:ind w:left="210" w:hangingChars="100" w:hanging="210"/>
            </w:pPr>
            <w:r>
              <w:rPr>
                <w:rFonts w:hint="eastAsia"/>
              </w:rPr>
              <w:t>・令和</w:t>
            </w:r>
            <w:r w:rsidR="00294CD5">
              <w:rPr>
                <w:rFonts w:hint="eastAsia"/>
              </w:rPr>
              <w:t>4</w:t>
            </w:r>
            <w:r>
              <w:rPr>
                <w:rFonts w:hint="eastAsia"/>
              </w:rPr>
              <w:t>年４月1日時点において、うるま市内で対象事業を経営する事業者で、申請日時点において営業を継続し今後も営業を継続する方</w:t>
            </w:r>
          </w:p>
          <w:p w14:paraId="39B410F6" w14:textId="77777777" w:rsidR="003F30D8" w:rsidRDefault="003F30D8" w:rsidP="003F30D8">
            <w:pPr>
              <w:ind w:left="210" w:hangingChars="100" w:hanging="210"/>
            </w:pPr>
            <w:r>
              <w:rPr>
                <w:rFonts w:hint="eastAsia"/>
              </w:rPr>
              <w:t>・令和2年4月に施行された食品表示法に適応した一括表示のある商品を取り扱う事業者 (食品の場合)</w:t>
            </w:r>
          </w:p>
          <w:p w14:paraId="4BFB75BF" w14:textId="77777777" w:rsidR="003F30D8" w:rsidRDefault="003F30D8" w:rsidP="003F30D8">
            <w:pPr>
              <w:ind w:left="210" w:hangingChars="100" w:hanging="210"/>
            </w:pPr>
            <w:r>
              <w:rPr>
                <w:rFonts w:hint="eastAsia"/>
              </w:rPr>
              <w:t>・消費者保護の視点から、損害に対する保険に加入していること(PL保険・製造責任者保険等・旅館賠償保険等)</w:t>
            </w:r>
          </w:p>
          <w:p w14:paraId="6F3D501C" w14:textId="44E69941" w:rsidR="003F30D8" w:rsidRDefault="003F30D8" w:rsidP="003F30D8">
            <w:r>
              <w:rPr>
                <w:rFonts w:hint="eastAsia"/>
              </w:rPr>
              <w:t>・実績報告書提出が可能なこと</w:t>
            </w:r>
          </w:p>
        </w:tc>
      </w:tr>
      <w:tr w:rsidR="003F30D8" w14:paraId="1D041E64" w14:textId="77777777" w:rsidTr="00527EE9">
        <w:trPr>
          <w:trHeight w:val="829"/>
        </w:trPr>
        <w:tc>
          <w:tcPr>
            <w:tcW w:w="3969" w:type="dxa"/>
          </w:tcPr>
          <w:p w14:paraId="72D5F5DA" w14:textId="500E1F73" w:rsidR="003F30D8" w:rsidRPr="00A21A61" w:rsidRDefault="003F30D8" w:rsidP="003F30D8">
            <w:pPr>
              <w:pStyle w:val="a4"/>
              <w:numPr>
                <w:ilvl w:val="0"/>
                <w:numId w:val="3"/>
              </w:numPr>
              <w:ind w:leftChars="0"/>
            </w:pPr>
            <w:r>
              <w:rPr>
                <w:rFonts w:hint="eastAsia"/>
              </w:rPr>
              <w:t>同一経営者が市内で二つ以上の対象業種を運営している場合、その数に応じて参画することができますか？</w:t>
            </w:r>
          </w:p>
        </w:tc>
        <w:tc>
          <w:tcPr>
            <w:tcW w:w="6521" w:type="dxa"/>
          </w:tcPr>
          <w:p w14:paraId="19F66818" w14:textId="627627DE" w:rsidR="003F30D8" w:rsidRDefault="003F30D8" w:rsidP="003F30D8">
            <w:pPr>
              <w:ind w:left="210" w:hangingChars="100" w:hanging="210"/>
            </w:pPr>
            <w:r>
              <w:rPr>
                <w:rFonts w:hint="eastAsia"/>
              </w:rPr>
              <w:t xml:space="preserve">　対象業種を複数有している場合は重複して申請することは出来ません。</w:t>
            </w:r>
          </w:p>
        </w:tc>
      </w:tr>
      <w:tr w:rsidR="003F30D8" w14:paraId="5AD33F77" w14:textId="77777777" w:rsidTr="00527EE9">
        <w:trPr>
          <w:trHeight w:val="829"/>
        </w:trPr>
        <w:tc>
          <w:tcPr>
            <w:tcW w:w="3969" w:type="dxa"/>
          </w:tcPr>
          <w:p w14:paraId="37132571" w14:textId="762CAC43" w:rsidR="003F30D8" w:rsidRDefault="003F30D8" w:rsidP="003F30D8">
            <w:pPr>
              <w:pStyle w:val="a4"/>
              <w:numPr>
                <w:ilvl w:val="0"/>
                <w:numId w:val="3"/>
              </w:numPr>
              <w:ind w:leftChars="0"/>
            </w:pPr>
            <w:bookmarkStart w:id="0" w:name="_Hlk73982842"/>
            <w:r>
              <w:rPr>
                <w:rFonts w:hint="eastAsia"/>
              </w:rPr>
              <w:t>申請に必要な書類を教えてください。</w:t>
            </w:r>
            <w:bookmarkEnd w:id="0"/>
          </w:p>
        </w:tc>
        <w:tc>
          <w:tcPr>
            <w:tcW w:w="6521" w:type="dxa"/>
          </w:tcPr>
          <w:p w14:paraId="0130B6F0" w14:textId="77777777" w:rsidR="003F30D8" w:rsidRPr="004F374A" w:rsidRDefault="003F30D8" w:rsidP="003F30D8">
            <w:r>
              <w:rPr>
                <w:rFonts w:hint="eastAsia"/>
              </w:rPr>
              <w:t>・うるま感動キャンペーン参画申請書</w:t>
            </w:r>
          </w:p>
          <w:p w14:paraId="44E6CBE3" w14:textId="447610E2" w:rsidR="003F30D8" w:rsidRDefault="003F30D8" w:rsidP="003F30D8">
            <w:pPr>
              <w:ind w:left="210" w:hangingChars="100" w:hanging="210"/>
              <w:rPr>
                <w:rFonts w:asciiTheme="minorEastAsia" w:hAnsiTheme="minorEastAsia"/>
                <w:kern w:val="0"/>
                <w:szCs w:val="21"/>
              </w:rPr>
            </w:pPr>
            <w:bookmarkStart w:id="1" w:name="_Hlk73982897"/>
            <w:r>
              <w:rPr>
                <w:rFonts w:hint="eastAsia"/>
              </w:rPr>
              <w:t>・</w:t>
            </w:r>
            <w:r>
              <w:rPr>
                <w:rFonts w:asciiTheme="minorEastAsia" w:hAnsiTheme="minorEastAsia" w:hint="eastAsia"/>
                <w:kern w:val="0"/>
                <w:szCs w:val="21"/>
              </w:rPr>
              <w:t>営業許可証の写し（生産・製造及び販売・旅館業）</w:t>
            </w:r>
            <w:r w:rsidR="00A243A6">
              <w:rPr>
                <w:rFonts w:asciiTheme="minorEastAsia" w:hAnsiTheme="minorEastAsia" w:hint="eastAsia"/>
                <w:kern w:val="0"/>
                <w:szCs w:val="21"/>
              </w:rPr>
              <w:t>、それ以外の業種の場合は開業届出書の写し</w:t>
            </w:r>
            <w:r w:rsidR="0098447E">
              <w:rPr>
                <w:rFonts w:asciiTheme="minorEastAsia" w:hAnsiTheme="minorEastAsia" w:hint="eastAsia"/>
                <w:kern w:val="0"/>
                <w:szCs w:val="21"/>
              </w:rPr>
              <w:t>又は</w:t>
            </w:r>
            <w:r w:rsidR="00C84D1E">
              <w:rPr>
                <w:rFonts w:asciiTheme="minorEastAsia" w:hAnsiTheme="minorEastAsia" w:hint="eastAsia"/>
                <w:kern w:val="0"/>
                <w:szCs w:val="21"/>
              </w:rPr>
              <w:t>商業</w:t>
            </w:r>
            <w:r w:rsidR="0098447E">
              <w:rPr>
                <w:rFonts w:asciiTheme="minorEastAsia" w:hAnsiTheme="minorEastAsia" w:hint="eastAsia"/>
                <w:kern w:val="0"/>
                <w:szCs w:val="21"/>
              </w:rPr>
              <w:t>登記簿謄本</w:t>
            </w:r>
            <w:r w:rsidR="00C84D1E">
              <w:rPr>
                <w:rFonts w:asciiTheme="minorEastAsia" w:hAnsiTheme="minorEastAsia" w:hint="eastAsia"/>
                <w:kern w:val="0"/>
                <w:szCs w:val="21"/>
              </w:rPr>
              <w:t>（</w:t>
            </w:r>
            <w:r w:rsidR="00C84D1E" w:rsidRPr="00C84D1E">
              <w:rPr>
                <w:rFonts w:asciiTheme="minorEastAsia" w:hAnsiTheme="minorEastAsia" w:hint="eastAsia"/>
                <w:kern w:val="0"/>
                <w:szCs w:val="21"/>
              </w:rPr>
              <w:t>登記事項証明書</w:t>
            </w:r>
            <w:r w:rsidR="00C84D1E">
              <w:rPr>
                <w:rFonts w:asciiTheme="minorEastAsia" w:hAnsiTheme="minorEastAsia" w:hint="eastAsia"/>
                <w:kern w:val="0"/>
                <w:szCs w:val="21"/>
              </w:rPr>
              <w:t>)</w:t>
            </w:r>
            <w:r w:rsidR="0098447E">
              <w:rPr>
                <w:rFonts w:asciiTheme="minorEastAsia" w:hAnsiTheme="minorEastAsia" w:hint="eastAsia"/>
                <w:kern w:val="0"/>
                <w:szCs w:val="21"/>
              </w:rPr>
              <w:t>の写し</w:t>
            </w:r>
          </w:p>
          <w:bookmarkEnd w:id="1"/>
          <w:p w14:paraId="65288DDE" w14:textId="77777777" w:rsidR="003F30D8" w:rsidRDefault="003F30D8" w:rsidP="003F30D8">
            <w:pPr>
              <w:ind w:left="210" w:hangingChars="100" w:hanging="210"/>
            </w:pPr>
            <w:r>
              <w:rPr>
                <w:rFonts w:hint="eastAsia"/>
              </w:rPr>
              <w:t>・</w:t>
            </w:r>
            <w:r>
              <w:rPr>
                <w:rFonts w:asciiTheme="minorEastAsia" w:hAnsiTheme="minorEastAsia" w:hint="eastAsia"/>
                <w:kern w:val="0"/>
                <w:szCs w:val="21"/>
              </w:rPr>
              <w:t>消費者が受ける損害に対する加入保険の写し</w:t>
            </w:r>
          </w:p>
          <w:p w14:paraId="5FD7711C" w14:textId="77777777" w:rsidR="003F30D8" w:rsidRDefault="003F30D8" w:rsidP="003F30D8">
            <w:r>
              <w:rPr>
                <w:rFonts w:hint="eastAsia"/>
              </w:rPr>
              <w:t>・同意書</w:t>
            </w:r>
          </w:p>
          <w:p w14:paraId="749031CB" w14:textId="671B3BDA" w:rsidR="003F30D8" w:rsidRDefault="003F30D8" w:rsidP="003F30D8">
            <w:r>
              <w:rPr>
                <w:rFonts w:hint="eastAsia"/>
              </w:rPr>
              <w:t>・宣材画像（データ）</w:t>
            </w:r>
          </w:p>
        </w:tc>
      </w:tr>
      <w:tr w:rsidR="003F30D8" w14:paraId="133A4897" w14:textId="77777777" w:rsidTr="00527EE9">
        <w:trPr>
          <w:trHeight w:val="397"/>
        </w:trPr>
        <w:tc>
          <w:tcPr>
            <w:tcW w:w="3969" w:type="dxa"/>
          </w:tcPr>
          <w:p w14:paraId="420E9940" w14:textId="51B5BE63" w:rsidR="003F30D8" w:rsidRDefault="003F30D8" w:rsidP="003F30D8">
            <w:r>
              <w:rPr>
                <w:rFonts w:hint="eastAsia"/>
              </w:rPr>
              <w:t>⑤うるま市在住ですが市外で対象業種を営んでおりますが参画できますか？</w:t>
            </w:r>
          </w:p>
        </w:tc>
        <w:tc>
          <w:tcPr>
            <w:tcW w:w="6521" w:type="dxa"/>
          </w:tcPr>
          <w:p w14:paraId="451A0B8F" w14:textId="5C4EC3B0" w:rsidR="003F30D8" w:rsidRPr="00527EE9" w:rsidRDefault="003F30D8" w:rsidP="00527EE9">
            <w:pPr>
              <w:ind w:firstLineChars="100" w:firstLine="210"/>
            </w:pPr>
            <w:r>
              <w:rPr>
                <w:rFonts w:hint="eastAsia"/>
              </w:rPr>
              <w:t>うるま市内で営業する事業者のみが参画可能となっております。</w:t>
            </w:r>
          </w:p>
        </w:tc>
      </w:tr>
      <w:tr w:rsidR="00846247" w:rsidRPr="0096515F" w14:paraId="6462D8E2" w14:textId="77777777" w:rsidTr="00527EE9">
        <w:trPr>
          <w:trHeight w:val="397"/>
        </w:trPr>
        <w:tc>
          <w:tcPr>
            <w:tcW w:w="3969" w:type="dxa"/>
          </w:tcPr>
          <w:p w14:paraId="2E22FCB2" w14:textId="453D2F04" w:rsidR="00846247" w:rsidRDefault="00846247" w:rsidP="0096515F">
            <w:pPr>
              <w:pStyle w:val="a4"/>
              <w:numPr>
                <w:ilvl w:val="0"/>
                <w:numId w:val="4"/>
              </w:numPr>
              <w:ind w:leftChars="0"/>
            </w:pPr>
            <w:r>
              <w:rPr>
                <w:rFonts w:hint="eastAsia"/>
              </w:rPr>
              <w:t>マリン事業の営業許可証とは何を指しますか？</w:t>
            </w:r>
          </w:p>
        </w:tc>
        <w:tc>
          <w:tcPr>
            <w:tcW w:w="6521" w:type="dxa"/>
          </w:tcPr>
          <w:p w14:paraId="0F44FB21" w14:textId="11BA6E0E" w:rsidR="00846247" w:rsidRDefault="00846247" w:rsidP="003F30D8">
            <w:r>
              <w:rPr>
                <w:rFonts w:hint="eastAsia"/>
              </w:rPr>
              <w:t>・海域レジャー事業届出書の写しを</w:t>
            </w:r>
            <w:r w:rsidR="0096515F">
              <w:rPr>
                <w:rFonts w:hint="eastAsia"/>
              </w:rPr>
              <w:t>ご提出ください。</w:t>
            </w:r>
          </w:p>
        </w:tc>
      </w:tr>
    </w:tbl>
    <w:p w14:paraId="13902CE6" w14:textId="3A5A54F4" w:rsidR="00A21A61" w:rsidRPr="007103EC" w:rsidRDefault="007103EC">
      <w:pPr>
        <w:rPr>
          <w:sz w:val="24"/>
          <w:szCs w:val="24"/>
        </w:rPr>
      </w:pPr>
      <w:r w:rsidRPr="007103EC">
        <w:rPr>
          <w:rFonts w:hint="eastAsia"/>
          <w:sz w:val="24"/>
          <w:szCs w:val="24"/>
        </w:rPr>
        <w:t>※上記以外でご質問のある方はお問い合わせください。</w:t>
      </w:r>
    </w:p>
    <w:sectPr w:rsidR="00A21A61" w:rsidRPr="007103EC" w:rsidSect="00A21A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7288" w14:textId="77777777" w:rsidR="00AF5C7A" w:rsidRDefault="00AF5C7A" w:rsidP="00AF5C7A">
      <w:r>
        <w:separator/>
      </w:r>
    </w:p>
  </w:endnote>
  <w:endnote w:type="continuationSeparator" w:id="0">
    <w:p w14:paraId="2C22C708" w14:textId="77777777" w:rsidR="00AF5C7A" w:rsidRDefault="00AF5C7A" w:rsidP="00AF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365E" w14:textId="77777777" w:rsidR="00AF5C7A" w:rsidRDefault="00AF5C7A" w:rsidP="00AF5C7A">
      <w:r>
        <w:separator/>
      </w:r>
    </w:p>
  </w:footnote>
  <w:footnote w:type="continuationSeparator" w:id="0">
    <w:p w14:paraId="118FA978" w14:textId="77777777" w:rsidR="00AF5C7A" w:rsidRDefault="00AF5C7A" w:rsidP="00AF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134"/>
    <w:multiLevelType w:val="hybridMultilevel"/>
    <w:tmpl w:val="FB1E4CFA"/>
    <w:lvl w:ilvl="0" w:tplc="DADE167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2102E"/>
    <w:multiLevelType w:val="hybridMultilevel"/>
    <w:tmpl w:val="6C4879B0"/>
    <w:lvl w:ilvl="0" w:tplc="76785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AD0272"/>
    <w:multiLevelType w:val="hybridMultilevel"/>
    <w:tmpl w:val="4A0E4B9E"/>
    <w:lvl w:ilvl="0" w:tplc="1EB45C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A21A2E"/>
    <w:multiLevelType w:val="hybridMultilevel"/>
    <w:tmpl w:val="6F0CB506"/>
    <w:lvl w:ilvl="0" w:tplc="7EFE7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E826C1"/>
    <w:multiLevelType w:val="hybridMultilevel"/>
    <w:tmpl w:val="93E2CDF6"/>
    <w:lvl w:ilvl="0" w:tplc="366AE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3136594">
    <w:abstractNumId w:val="1"/>
  </w:num>
  <w:num w:numId="2" w16cid:durableId="290021742">
    <w:abstractNumId w:val="2"/>
  </w:num>
  <w:num w:numId="3" w16cid:durableId="405807650">
    <w:abstractNumId w:val="4"/>
  </w:num>
  <w:num w:numId="4" w16cid:durableId="1680084661">
    <w:abstractNumId w:val="0"/>
  </w:num>
  <w:num w:numId="5" w16cid:durableId="684093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61"/>
    <w:rsid w:val="00067E11"/>
    <w:rsid w:val="00170FED"/>
    <w:rsid w:val="00195ED4"/>
    <w:rsid w:val="001972D3"/>
    <w:rsid w:val="00282D13"/>
    <w:rsid w:val="00294CD5"/>
    <w:rsid w:val="00311567"/>
    <w:rsid w:val="00340520"/>
    <w:rsid w:val="00345D29"/>
    <w:rsid w:val="00361B62"/>
    <w:rsid w:val="003F30D8"/>
    <w:rsid w:val="004F0AAC"/>
    <w:rsid w:val="004F374A"/>
    <w:rsid w:val="00524115"/>
    <w:rsid w:val="00527EE9"/>
    <w:rsid w:val="007103EC"/>
    <w:rsid w:val="00751E98"/>
    <w:rsid w:val="00754C05"/>
    <w:rsid w:val="00846247"/>
    <w:rsid w:val="008533AC"/>
    <w:rsid w:val="00854781"/>
    <w:rsid w:val="008E74EC"/>
    <w:rsid w:val="00940DA7"/>
    <w:rsid w:val="0096515F"/>
    <w:rsid w:val="0098447E"/>
    <w:rsid w:val="00A21A61"/>
    <w:rsid w:val="00A243A6"/>
    <w:rsid w:val="00A85A60"/>
    <w:rsid w:val="00AF5C7A"/>
    <w:rsid w:val="00B940CD"/>
    <w:rsid w:val="00BD1BE7"/>
    <w:rsid w:val="00C84D1E"/>
    <w:rsid w:val="00C92AA8"/>
    <w:rsid w:val="00D025A0"/>
    <w:rsid w:val="00D95833"/>
    <w:rsid w:val="00DA492F"/>
    <w:rsid w:val="00E67E2F"/>
    <w:rsid w:val="00F54CBD"/>
    <w:rsid w:val="00F7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EE70C"/>
  <w15:chartTrackingRefBased/>
  <w15:docId w15:val="{F96848EA-9F8D-4786-84B3-12903F8D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4EC"/>
    <w:pPr>
      <w:ind w:leftChars="400" w:left="840"/>
    </w:pPr>
  </w:style>
  <w:style w:type="character" w:styleId="a5">
    <w:name w:val="annotation reference"/>
    <w:basedOn w:val="a0"/>
    <w:uiPriority w:val="99"/>
    <w:semiHidden/>
    <w:unhideWhenUsed/>
    <w:rsid w:val="00940DA7"/>
    <w:rPr>
      <w:sz w:val="18"/>
      <w:szCs w:val="18"/>
    </w:rPr>
  </w:style>
  <w:style w:type="paragraph" w:styleId="a6">
    <w:name w:val="annotation text"/>
    <w:basedOn w:val="a"/>
    <w:link w:val="a7"/>
    <w:uiPriority w:val="99"/>
    <w:semiHidden/>
    <w:unhideWhenUsed/>
    <w:rsid w:val="00940DA7"/>
    <w:pPr>
      <w:jc w:val="left"/>
    </w:pPr>
  </w:style>
  <w:style w:type="character" w:customStyle="1" w:styleId="a7">
    <w:name w:val="コメント文字列 (文字)"/>
    <w:basedOn w:val="a0"/>
    <w:link w:val="a6"/>
    <w:uiPriority w:val="99"/>
    <w:semiHidden/>
    <w:rsid w:val="00940DA7"/>
  </w:style>
  <w:style w:type="paragraph" w:styleId="a8">
    <w:name w:val="annotation subject"/>
    <w:basedOn w:val="a6"/>
    <w:next w:val="a6"/>
    <w:link w:val="a9"/>
    <w:uiPriority w:val="99"/>
    <w:semiHidden/>
    <w:unhideWhenUsed/>
    <w:rsid w:val="00940DA7"/>
    <w:rPr>
      <w:b/>
      <w:bCs/>
    </w:rPr>
  </w:style>
  <w:style w:type="character" w:customStyle="1" w:styleId="a9">
    <w:name w:val="コメント内容 (文字)"/>
    <w:basedOn w:val="a7"/>
    <w:link w:val="a8"/>
    <w:uiPriority w:val="99"/>
    <w:semiHidden/>
    <w:rsid w:val="00940DA7"/>
    <w:rPr>
      <w:b/>
      <w:bCs/>
    </w:rPr>
  </w:style>
  <w:style w:type="paragraph" w:styleId="aa">
    <w:name w:val="Balloon Text"/>
    <w:basedOn w:val="a"/>
    <w:link w:val="ab"/>
    <w:uiPriority w:val="99"/>
    <w:semiHidden/>
    <w:unhideWhenUsed/>
    <w:rsid w:val="00940D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0DA7"/>
    <w:rPr>
      <w:rFonts w:asciiTheme="majorHAnsi" w:eastAsiaTheme="majorEastAsia" w:hAnsiTheme="majorHAnsi" w:cstheme="majorBidi"/>
      <w:sz w:val="18"/>
      <w:szCs w:val="18"/>
    </w:rPr>
  </w:style>
  <w:style w:type="paragraph" w:styleId="ac">
    <w:name w:val="header"/>
    <w:basedOn w:val="a"/>
    <w:link w:val="ad"/>
    <w:uiPriority w:val="99"/>
    <w:unhideWhenUsed/>
    <w:rsid w:val="00AF5C7A"/>
    <w:pPr>
      <w:tabs>
        <w:tab w:val="center" w:pos="4252"/>
        <w:tab w:val="right" w:pos="8504"/>
      </w:tabs>
      <w:snapToGrid w:val="0"/>
    </w:pPr>
  </w:style>
  <w:style w:type="character" w:customStyle="1" w:styleId="ad">
    <w:name w:val="ヘッダー (文字)"/>
    <w:basedOn w:val="a0"/>
    <w:link w:val="ac"/>
    <w:uiPriority w:val="99"/>
    <w:rsid w:val="00AF5C7A"/>
  </w:style>
  <w:style w:type="paragraph" w:styleId="ae">
    <w:name w:val="footer"/>
    <w:basedOn w:val="a"/>
    <w:link w:val="af"/>
    <w:uiPriority w:val="99"/>
    <w:unhideWhenUsed/>
    <w:rsid w:val="00AF5C7A"/>
    <w:pPr>
      <w:tabs>
        <w:tab w:val="center" w:pos="4252"/>
        <w:tab w:val="right" w:pos="8504"/>
      </w:tabs>
      <w:snapToGrid w:val="0"/>
    </w:pPr>
  </w:style>
  <w:style w:type="character" w:customStyle="1" w:styleId="af">
    <w:name w:val="フッター (文字)"/>
    <w:basedOn w:val="a0"/>
    <w:link w:val="ae"/>
    <w:uiPriority w:val="99"/>
    <w:rsid w:val="00AF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shimoji misa</dc:creator>
  <cp:keywords/>
  <dc:description/>
  <cp:lastModifiedBy>n-iha</cp:lastModifiedBy>
  <cp:revision>6</cp:revision>
  <cp:lastPrinted>2021-06-07T08:29:00Z</cp:lastPrinted>
  <dcterms:created xsi:type="dcterms:W3CDTF">2022-07-14T01:19:00Z</dcterms:created>
  <dcterms:modified xsi:type="dcterms:W3CDTF">2022-07-20T09:34:00Z</dcterms:modified>
</cp:coreProperties>
</file>